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13FA0" w14:textId="1A4694FC" w:rsidR="00A83273" w:rsidRPr="00A83273" w:rsidRDefault="00A83273" w:rsidP="00A83273">
      <w:r>
        <w:t>Tabit Contacts:</w:t>
      </w:r>
      <w:r>
        <w:br/>
      </w:r>
      <w:r>
        <w:br/>
      </w:r>
    </w:p>
    <w:p w14:paraId="2782DAC8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>Pelle Atterholm – Senior Channel Partner Manager</w:t>
      </w:r>
    </w:p>
    <w:p w14:paraId="620FF595" w14:textId="77777777" w:rsidR="00A83273" w:rsidRPr="00A83273" w:rsidRDefault="00A83273" w:rsidP="00A83273">
      <w:pPr>
        <w:numPr>
          <w:ilvl w:val="2"/>
          <w:numId w:val="1"/>
        </w:numPr>
      </w:pPr>
      <w:hyperlink r:id="rId5" w:history="1">
        <w:r w:rsidRPr="00A83273">
          <w:rPr>
            <w:rStyle w:val="Hyperlink"/>
          </w:rPr>
          <w:t>Pelle.Atterholm@tabit.cloud</w:t>
        </w:r>
      </w:hyperlink>
      <w:r w:rsidRPr="00A83273">
        <w:t xml:space="preserve"> </w:t>
      </w:r>
    </w:p>
    <w:p w14:paraId="194D478C" w14:textId="77777777" w:rsidR="00A83273" w:rsidRPr="00A83273" w:rsidRDefault="00A83273" w:rsidP="00A83273">
      <w:pPr>
        <w:numPr>
          <w:ilvl w:val="2"/>
          <w:numId w:val="1"/>
        </w:numPr>
      </w:pPr>
      <w:r w:rsidRPr="00A83273">
        <w:t>619-218-3601</w:t>
      </w:r>
    </w:p>
    <w:p w14:paraId="44BE8759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 xml:space="preserve">Tabit main website – </w:t>
      </w:r>
      <w:hyperlink r:id="rId6" w:history="1">
        <w:r w:rsidRPr="00A83273">
          <w:rPr>
            <w:rStyle w:val="Hyperlink"/>
          </w:rPr>
          <w:t>www.tabit.cloud</w:t>
        </w:r>
      </w:hyperlink>
      <w:r w:rsidRPr="00A83273">
        <w:t xml:space="preserve"> </w:t>
      </w:r>
    </w:p>
    <w:p w14:paraId="5C5B31BB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 xml:space="preserve">Tabit Training - Rise – </w:t>
      </w:r>
      <w:hyperlink r:id="rId7" w:history="1">
        <w:r w:rsidRPr="00A83273">
          <w:rPr>
            <w:rStyle w:val="Hyperlink"/>
          </w:rPr>
          <w:t>Learn – Rise</w:t>
        </w:r>
      </w:hyperlink>
      <w:r w:rsidRPr="00A83273">
        <w:t xml:space="preserve">  - </w:t>
      </w:r>
      <w:hyperlink r:id="rId8" w:history="1">
        <w:r w:rsidRPr="00A83273">
          <w:rPr>
            <w:rStyle w:val="Hyperlink"/>
          </w:rPr>
          <w:t>https://tabitcloud.rise.com/learn/my-learning</w:t>
        </w:r>
      </w:hyperlink>
    </w:p>
    <w:p w14:paraId="318FA8F4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 xml:space="preserve">Tabit Help Center – </w:t>
      </w:r>
      <w:hyperlink r:id="rId9" w:history="1">
        <w:r w:rsidRPr="00A83273">
          <w:rPr>
            <w:rStyle w:val="Hyperlink"/>
          </w:rPr>
          <w:t>https://support-us.tabit.cloud/hc/en-us</w:t>
        </w:r>
      </w:hyperlink>
    </w:p>
    <w:p w14:paraId="6F516032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 xml:space="preserve">Hospitality Technology Tabit Info-Graphic - </w:t>
      </w:r>
      <w:hyperlink r:id="rId10" w:history="1">
        <w:r w:rsidRPr="00A83273">
          <w:rPr>
            <w:rStyle w:val="Hyperlink"/>
          </w:rPr>
          <w:t>https://hospitalitytech.com/tabit-mobile-first-restaurant-operations</w:t>
        </w:r>
      </w:hyperlink>
      <w:r w:rsidRPr="00A83273">
        <w:t xml:space="preserve"> </w:t>
      </w:r>
    </w:p>
    <w:p w14:paraId="1FE449EA" w14:textId="77777777" w:rsidR="00A83273" w:rsidRPr="00A83273" w:rsidRDefault="00A83273" w:rsidP="00A83273">
      <w:pPr>
        <w:numPr>
          <w:ilvl w:val="1"/>
          <w:numId w:val="1"/>
        </w:numPr>
      </w:pPr>
      <w:r w:rsidRPr="00A83273">
        <w:t xml:space="preserve">Video Testimonials &amp; Case Studies Archive – Tabit - </w:t>
      </w:r>
      <w:hyperlink r:id="rId11" w:history="1">
        <w:r w:rsidRPr="00A83273">
          <w:rPr>
            <w:rStyle w:val="Hyperlink"/>
          </w:rPr>
          <w:t>https://www.tabit.cloud/case-study/</w:t>
        </w:r>
      </w:hyperlink>
      <w:r w:rsidRPr="00A83273">
        <w:t xml:space="preserve"> </w:t>
      </w:r>
    </w:p>
    <w:p w14:paraId="44D26323" w14:textId="13F45147" w:rsidR="00A056AB" w:rsidRDefault="00A056AB"/>
    <w:sectPr w:rsidR="00A0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21914"/>
    <w:multiLevelType w:val="hybridMultilevel"/>
    <w:tmpl w:val="8C505C88"/>
    <w:lvl w:ilvl="0" w:tplc="44EEC35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8CAE77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2C2693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6461E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5A2A7F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B8120FF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8C8E5CC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4AECCC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CE8C845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num w:numId="1" w16cid:durableId="16853967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273"/>
    <w:rsid w:val="001465A1"/>
    <w:rsid w:val="00380F12"/>
    <w:rsid w:val="00A056AB"/>
    <w:rsid w:val="00A8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714B5"/>
  <w15:chartTrackingRefBased/>
  <w15:docId w15:val="{5230131C-F27F-455D-96C8-470FC325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32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32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32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32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32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32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2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32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32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32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32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32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32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32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32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32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2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32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32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32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32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32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32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32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32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bitcloud.rise.com/learn/my-learn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abitcloud.rise.com/learn/my-learn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bit.cloud" TargetMode="External"/><Relationship Id="rId11" Type="http://schemas.openxmlformats.org/officeDocument/2006/relationships/hyperlink" Target="https://www.tabit.cloud/case-study/" TargetMode="External"/><Relationship Id="rId5" Type="http://schemas.openxmlformats.org/officeDocument/2006/relationships/hyperlink" Target="mailto:Pelle.Atterholm@tabit.cloud" TargetMode="External"/><Relationship Id="rId10" Type="http://schemas.openxmlformats.org/officeDocument/2006/relationships/hyperlink" Target="https://hospitalitytech.com/tabit-mobile-first-restaurant-operat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Kane</dc:creator>
  <cp:keywords/>
  <dc:description/>
  <cp:lastModifiedBy>Shannon Kane</cp:lastModifiedBy>
  <cp:revision>1</cp:revision>
  <dcterms:created xsi:type="dcterms:W3CDTF">2025-02-20T20:02:00Z</dcterms:created>
  <dcterms:modified xsi:type="dcterms:W3CDTF">2025-02-20T20:02:00Z</dcterms:modified>
</cp:coreProperties>
</file>